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BC29"/>
  <w:body>
    <w:p w14:paraId="01F35486" w14:textId="77777777" w:rsidR="00DE735E" w:rsidRDefault="004A6560">
      <w:pPr>
        <w:pBdr>
          <w:top w:val="nil"/>
          <w:left w:val="nil"/>
          <w:bottom w:val="nil"/>
          <w:right w:val="nil"/>
          <w:between w:val="nil"/>
        </w:pBdr>
        <w:tabs>
          <w:tab w:val="center" w:pos="2014"/>
        </w:tabs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ab/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CF3CFAD" wp14:editId="7073073F">
                <wp:simplePos x="0" y="0"/>
                <wp:positionH relativeFrom="column">
                  <wp:posOffset>1</wp:posOffset>
                </wp:positionH>
                <wp:positionV relativeFrom="paragraph">
                  <wp:posOffset>20321</wp:posOffset>
                </wp:positionV>
                <wp:extent cx="7105650" cy="4095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7938" y="3579975"/>
                          <a:ext cx="7096125" cy="400050"/>
                        </a:xfrm>
                        <a:prstGeom prst="rect">
                          <a:avLst/>
                        </a:prstGeom>
                        <a:solidFill>
                          <a:srgbClr val="2960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E77ED5" w14:textId="77777777" w:rsidR="00DE735E" w:rsidRDefault="004A656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INDEPENDENT RESEARCH BEFORE SESSION 3: CHOOSING A PATHWAY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20321</wp:posOffset>
                </wp:positionV>
                <wp:extent cx="7105650" cy="409575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E9EF35" wp14:editId="348A6659">
            <wp:simplePos x="0" y="0"/>
            <wp:positionH relativeFrom="column">
              <wp:posOffset>8639043</wp:posOffset>
            </wp:positionH>
            <wp:positionV relativeFrom="paragraph">
              <wp:posOffset>15240</wp:posOffset>
            </wp:positionV>
            <wp:extent cx="1402715" cy="1402715"/>
            <wp:effectExtent l="0" t="0" r="0" b="0"/>
            <wp:wrapSquare wrapText="bothSides" distT="0" distB="0" distL="114300" distR="114300"/>
            <wp:docPr id="4" name="image1.png" descr="Route (Two Pins With A Path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ute (Two Pins With A Path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FE5286" w14:textId="77777777" w:rsidR="00DE735E" w:rsidRDefault="00DE7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E735E" w14:paraId="6219EB6E" w14:textId="77777777">
        <w:tc>
          <w:tcPr>
            <w:tcW w:w="3077" w:type="dxa"/>
          </w:tcPr>
          <w:p w14:paraId="2DB0C137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7" w:type="dxa"/>
          </w:tcPr>
          <w:p w14:paraId="70F11FFD" w14:textId="77777777" w:rsidR="00DE735E" w:rsidRDefault="004A6560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 xml:space="preserve">Could </w:t>
            </w:r>
            <w:proofErr w:type="gramStart"/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this open doors</w:t>
            </w:r>
            <w:proofErr w:type="gramEnd"/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 xml:space="preserve"> to my career ideas?</w:t>
            </w:r>
          </w:p>
        </w:tc>
        <w:tc>
          <w:tcPr>
            <w:tcW w:w="3078" w:type="dxa"/>
          </w:tcPr>
          <w:p w14:paraId="6D6511E9" w14:textId="77777777" w:rsidR="00DE735E" w:rsidRDefault="004A6560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Could I achieve this with my current subjects?</w:t>
            </w:r>
          </w:p>
        </w:tc>
        <w:tc>
          <w:tcPr>
            <w:tcW w:w="3078" w:type="dxa"/>
          </w:tcPr>
          <w:p w14:paraId="596D1227" w14:textId="77777777" w:rsidR="00DE735E" w:rsidRDefault="004A6560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Pros</w:t>
            </w:r>
          </w:p>
        </w:tc>
        <w:tc>
          <w:tcPr>
            <w:tcW w:w="3078" w:type="dxa"/>
          </w:tcPr>
          <w:p w14:paraId="485E3B68" w14:textId="77777777" w:rsidR="00DE735E" w:rsidRDefault="004A6560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Cons</w:t>
            </w:r>
          </w:p>
        </w:tc>
      </w:tr>
      <w:tr w:rsidR="00DE735E" w14:paraId="58B2502F" w14:textId="77777777">
        <w:trPr>
          <w:trHeight w:val="3129"/>
        </w:trPr>
        <w:tc>
          <w:tcPr>
            <w:tcW w:w="3077" w:type="dxa"/>
          </w:tcPr>
          <w:p w14:paraId="1769D552" w14:textId="77777777" w:rsidR="00DE735E" w:rsidRDefault="004A6560">
            <w:pPr>
              <w:jc w:val="center"/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University</w:t>
            </w:r>
          </w:p>
        </w:tc>
        <w:tc>
          <w:tcPr>
            <w:tcW w:w="3077" w:type="dxa"/>
            <w:shd w:val="clear" w:color="auto" w:fill="FFFFFF"/>
          </w:tcPr>
          <w:p w14:paraId="52297604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1BA15F62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18D4E39B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3A2C8335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</w:tr>
      <w:tr w:rsidR="00DE735E" w14:paraId="730AB7AC" w14:textId="77777777">
        <w:trPr>
          <w:trHeight w:val="2962"/>
        </w:trPr>
        <w:tc>
          <w:tcPr>
            <w:tcW w:w="3077" w:type="dxa"/>
          </w:tcPr>
          <w:p w14:paraId="4BBB034D" w14:textId="77777777" w:rsidR="00DE735E" w:rsidRDefault="004A6560">
            <w:pPr>
              <w:jc w:val="center"/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Apprenticeship</w:t>
            </w:r>
          </w:p>
        </w:tc>
        <w:tc>
          <w:tcPr>
            <w:tcW w:w="3077" w:type="dxa"/>
            <w:shd w:val="clear" w:color="auto" w:fill="FFFFFF"/>
          </w:tcPr>
          <w:p w14:paraId="607A6DD9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53D5059B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2E44FB1A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2761EE96" w14:textId="77777777" w:rsidR="00DE735E" w:rsidRDefault="00DE735E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</w:tr>
    </w:tbl>
    <w:p w14:paraId="7D3530C0" w14:textId="77777777" w:rsidR="00DE735E" w:rsidRDefault="004A6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Fill in the table 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above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, reflecting on the pros and cons of each route in relation to reaching your top careers, and your own learning preferences.</w:t>
      </w:r>
    </w:p>
    <w:p w14:paraId="7C9C2BE9" w14:textId="1E943711" w:rsidR="00DE735E" w:rsidRDefault="00DE735E">
      <w:pPr>
        <w:rPr>
          <w:rFonts w:ascii="Trebuchet MS" w:eastAsia="Trebuchet MS" w:hAnsi="Trebuchet MS" w:cs="Trebuchet MS"/>
          <w:color w:val="FFFFFF"/>
          <w:sz w:val="32"/>
          <w:szCs w:val="32"/>
        </w:rPr>
      </w:pPr>
    </w:p>
    <w:p w14:paraId="0E4D74B8" w14:textId="181272E9" w:rsidR="00DE735E" w:rsidRDefault="004A6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Create your shortlist of University 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providers on </w:t>
      </w:r>
      <w:proofErr w:type="spellStart"/>
      <w:r>
        <w:rPr>
          <w:rFonts w:ascii="Trebuchet MS" w:eastAsia="Trebuchet MS" w:hAnsi="Trebuchet MS" w:cs="Trebuchet MS"/>
          <w:color w:val="FFFFFF"/>
          <w:sz w:val="32"/>
          <w:szCs w:val="32"/>
        </w:rPr>
        <w:t>Unifrog</w:t>
      </w:r>
      <w:proofErr w:type="spellEnd"/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 OR create a shortlist of Apprenticeships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:</w:t>
      </w:r>
    </w:p>
    <w:p w14:paraId="4C83800C" w14:textId="16CF0F51" w:rsidR="00DE735E" w:rsidRDefault="00DE735E">
      <w:pPr>
        <w:rPr>
          <w:rFonts w:ascii="Trebuchet MS" w:eastAsia="Trebuchet MS" w:hAnsi="Trebuchet MS" w:cs="Trebuchet MS"/>
          <w:color w:val="FFFFFF"/>
          <w:sz w:val="32"/>
          <w:szCs w:val="32"/>
        </w:rPr>
      </w:pPr>
    </w:p>
    <w:p w14:paraId="208B5285" w14:textId="633BF72A" w:rsidR="004A6560" w:rsidRPr="004A6560" w:rsidRDefault="004A6560">
      <w:pPr>
        <w:rPr>
          <w:rFonts w:ascii="Trebuchet MS" w:eastAsia="Trebuchet MS" w:hAnsi="Trebuchet MS" w:cs="Trebuchet MS"/>
          <w:color w:val="FFFFFF"/>
          <w:sz w:val="32"/>
          <w:szCs w:val="32"/>
          <w:u w:val="single"/>
        </w:rPr>
      </w:pPr>
      <w:r w:rsidRPr="004A6560">
        <w:rPr>
          <w:rFonts w:ascii="Trebuchet MS" w:eastAsia="Trebuchet MS" w:hAnsi="Trebuchet MS" w:cs="Trebuchet MS"/>
          <w:color w:val="FFFFFF"/>
          <w:sz w:val="32"/>
          <w:szCs w:val="32"/>
          <w:u w:val="single"/>
        </w:rPr>
        <w:t>If you are interested in University:</w:t>
      </w:r>
    </w:p>
    <w:p w14:paraId="6BD437F4" w14:textId="4CEAC124" w:rsidR="00DE735E" w:rsidRDefault="004A6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Log onto </w:t>
      </w:r>
      <w:proofErr w:type="spellStart"/>
      <w:r>
        <w:rPr>
          <w:rFonts w:ascii="Trebuchet MS" w:eastAsia="Trebuchet MS" w:hAnsi="Trebuchet MS" w:cs="Trebuchet MS"/>
          <w:color w:val="FFFFFF"/>
          <w:sz w:val="32"/>
          <w:szCs w:val="32"/>
        </w:rPr>
        <w:t>Unifrog</w:t>
      </w:r>
      <w:proofErr w:type="spellEnd"/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 and click on "UK Universities"</w:t>
      </w:r>
    </w:p>
    <w:p w14:paraId="4773858D" w14:textId="77777777" w:rsidR="00DE735E" w:rsidRDefault="004A6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>Answer the questions provided, adding your predicted grades.</w:t>
      </w:r>
    </w:p>
    <w:p w14:paraId="35D73A14" w14:textId="6500710C" w:rsidR="00DE735E" w:rsidRDefault="004A6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Put in the subject 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discussed earlier in the programme.</w:t>
      </w:r>
    </w:p>
    <w:p w14:paraId="1CDBF286" w14:textId="5FCBF11C" w:rsidR="004A6560" w:rsidRDefault="004A6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063FB37" wp14:editId="48749C03">
            <wp:simplePos x="0" y="0"/>
            <wp:positionH relativeFrom="column">
              <wp:posOffset>810655</wp:posOffset>
            </wp:positionH>
            <wp:positionV relativeFrom="paragraph">
              <wp:posOffset>600075</wp:posOffset>
            </wp:positionV>
            <wp:extent cx="7456805" cy="3170358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1417" t="19444" r="12311" b="22877"/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3170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Have a look at your shortlisted providers and </w:t>
      </w:r>
      <w:r>
        <w:rPr>
          <w:rFonts w:ascii="Trebuchet MS" w:eastAsia="Trebuchet MS" w:hAnsi="Trebuchet MS" w:cs="Trebuchet MS"/>
          <w:color w:val="FFFFFF"/>
          <w:sz w:val="32"/>
          <w:szCs w:val="32"/>
          <w:shd w:val="clear" w:color="auto" w:fill="296092"/>
        </w:rPr>
        <w:t>send the list to your coach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.</w:t>
      </w:r>
    </w:p>
    <w:p w14:paraId="302872B8" w14:textId="591D533A" w:rsidR="004A6560" w:rsidRDefault="004A6560">
      <w:pPr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br w:type="page"/>
      </w:r>
    </w:p>
    <w:p w14:paraId="20968A8D" w14:textId="708664E1" w:rsidR="00DE735E" w:rsidRDefault="004A6560" w:rsidP="004A65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hAnsi="Trebuchet MS"/>
          <w:color w:val="FFFFFF"/>
          <w:sz w:val="32"/>
          <w:szCs w:val="32"/>
          <w:u w:val="single"/>
        </w:rPr>
      </w:pPr>
      <w:r w:rsidRPr="004A6560">
        <w:rPr>
          <w:rFonts w:ascii="Trebuchet MS" w:hAnsi="Trebuchet MS"/>
          <w:color w:val="FFFFFF"/>
          <w:sz w:val="32"/>
          <w:szCs w:val="32"/>
          <w:u w:val="single"/>
        </w:rPr>
        <w:lastRenderedPageBreak/>
        <w:t>If you are interested in Apprenticeships</w:t>
      </w:r>
      <w:r>
        <w:rPr>
          <w:rFonts w:ascii="Trebuchet MS" w:hAnsi="Trebuchet MS"/>
          <w:color w:val="FFFFFF"/>
          <w:sz w:val="32"/>
          <w:szCs w:val="32"/>
          <w:u w:val="single"/>
        </w:rPr>
        <w:t>:</w:t>
      </w:r>
    </w:p>
    <w:p w14:paraId="0641D156" w14:textId="57A29B1A" w:rsidR="004A6560" w:rsidRDefault="004A6560" w:rsidP="004A65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FFFFFF"/>
          <w:sz w:val="32"/>
          <w:szCs w:val="32"/>
        </w:rPr>
      </w:pPr>
      <w:r w:rsidRPr="004A6560">
        <w:rPr>
          <w:rFonts w:ascii="Trebuchet MS" w:hAnsi="Trebuchet MS"/>
          <w:color w:val="FFFFFF"/>
          <w:sz w:val="32"/>
          <w:szCs w:val="32"/>
        </w:rPr>
        <w:t xml:space="preserve">Go to </w:t>
      </w:r>
      <w:hyperlink r:id="rId9" w:history="1">
        <w:r w:rsidRPr="005F0799">
          <w:rPr>
            <w:rStyle w:val="Hyperlink"/>
            <w:rFonts w:ascii="Trebuchet MS" w:hAnsi="Trebuchet MS"/>
            <w:sz w:val="32"/>
            <w:szCs w:val="32"/>
          </w:rPr>
          <w:t>https://www.apprenticeships.scot/</w:t>
        </w:r>
      </w:hyperlink>
      <w:r>
        <w:rPr>
          <w:rFonts w:ascii="Trebuchet MS" w:hAnsi="Trebuchet MS"/>
          <w:color w:val="FFFFFF"/>
          <w:sz w:val="32"/>
          <w:szCs w:val="32"/>
        </w:rPr>
        <w:t xml:space="preserve"> </w:t>
      </w:r>
    </w:p>
    <w:p w14:paraId="14252597" w14:textId="673DBBE7" w:rsidR="004A6560" w:rsidRDefault="004A6560" w:rsidP="004A65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FFFFFF"/>
          <w:sz w:val="32"/>
          <w:szCs w:val="32"/>
        </w:rPr>
      </w:pPr>
      <w:r>
        <w:rPr>
          <w:rFonts w:ascii="Trebuchet MS" w:hAnsi="Trebuchet MS"/>
          <w:color w:val="FFFFFF"/>
          <w:sz w:val="32"/>
          <w:szCs w:val="32"/>
        </w:rPr>
        <w:t>Type in your postcode and the type of apprenticeship you are interested in based on your previous conversations with your coach.</w:t>
      </w:r>
    </w:p>
    <w:p w14:paraId="465E809B" w14:textId="0E37B8C2" w:rsidR="004A6560" w:rsidRDefault="004A6560" w:rsidP="004A65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FFFFFF"/>
          <w:sz w:val="32"/>
          <w:szCs w:val="32"/>
        </w:rPr>
      </w:pPr>
      <w:r>
        <w:rPr>
          <w:rFonts w:ascii="Trebuchet MS" w:hAnsi="Trebuchet MS"/>
          <w:color w:val="FFFFFF"/>
          <w:sz w:val="32"/>
          <w:szCs w:val="32"/>
        </w:rPr>
        <w:t>Have a look and see if there are vacancies in your area or nearby. Read the entry requirements and think about what grades you would need when you leave school.</w:t>
      </w:r>
    </w:p>
    <w:p w14:paraId="63E0AD2B" w14:textId="4AAC848C" w:rsidR="004A6560" w:rsidRDefault="004A6560" w:rsidP="004A65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FFFFFF"/>
          <w:sz w:val="32"/>
          <w:szCs w:val="32"/>
        </w:rPr>
      </w:pPr>
      <w:r>
        <w:rPr>
          <w:rFonts w:ascii="Trebuchet MS" w:hAnsi="Trebuchet MS"/>
          <w:color w:val="FFFFFF"/>
          <w:sz w:val="32"/>
          <w:szCs w:val="32"/>
        </w:rPr>
        <w:t>Note down two apprenticeships that would be aspirational for you (if you get the grades you want) and two that would be safe (lower grades than you expect).</w:t>
      </w:r>
    </w:p>
    <w:p w14:paraId="4C8C77C9" w14:textId="6ED9123C" w:rsidR="004A6560" w:rsidRPr="004A6560" w:rsidRDefault="004A6560" w:rsidP="004A65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FFFF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C85309C" wp14:editId="189D7A5D">
                <wp:simplePos x="0" y="0"/>
                <wp:positionH relativeFrom="margin">
                  <wp:align>center</wp:align>
                </wp:positionH>
                <wp:positionV relativeFrom="paragraph">
                  <wp:posOffset>1607820</wp:posOffset>
                </wp:positionV>
                <wp:extent cx="2658110" cy="898525"/>
                <wp:effectExtent l="0" t="0" r="889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898525"/>
                        </a:xfrm>
                        <a:prstGeom prst="rect">
                          <a:avLst/>
                        </a:prstGeom>
                        <a:solidFill>
                          <a:srgbClr val="2960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B12DCF" w14:textId="77777777" w:rsidR="00DE735E" w:rsidRDefault="004A65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  <w:shd w:val="clear" w:color="auto" w:fill="EEBC29"/>
                              </w:rPr>
                              <w:t>Well done!</w:t>
                            </w:r>
                          </w:p>
                          <w:p w14:paraId="18372083" w14:textId="77777777" w:rsidR="00DE735E" w:rsidRDefault="004A65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 ready for Session 3 with your coach.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5309C" id="Rectangle 2" o:spid="_x0000_s1027" style="position:absolute;left:0;text-align:left;margin-left:0;margin-top:126.6pt;width:209.3pt;height:70.75pt;z-index:25166028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" fillcolor="#296092" stroked="f">
                <v:textbox inset="2.53958mm,1.2694mm,2.53958mm,1.2694mm">
                  <w:txbxContent>
                    <w:p w14:paraId="30B12DCF" w14:textId="77777777" w:rsidR="00DE735E" w:rsidRDefault="004A656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  <w:shd w:val="clear" w:color="auto" w:fill="EEBC29"/>
                        </w:rPr>
                        <w:t>Well done!</w:t>
                      </w:r>
                    </w:p>
                    <w:p w14:paraId="18372083" w14:textId="77777777" w:rsidR="00DE735E" w:rsidRDefault="004A656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You’re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 ready for Session 3 with your coach.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rebuchet MS" w:hAnsi="Trebuchet MS"/>
          <w:color w:val="FFFFFF"/>
          <w:sz w:val="32"/>
          <w:szCs w:val="32"/>
        </w:rPr>
        <w:t>You can then discuss this with your coach in session 3.</w:t>
      </w:r>
    </w:p>
    <w:sectPr w:rsidR="004A6560" w:rsidRPr="004A656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4403"/>
    <w:multiLevelType w:val="multilevel"/>
    <w:tmpl w:val="D5B87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082F58"/>
    <w:multiLevelType w:val="hybridMultilevel"/>
    <w:tmpl w:val="FF040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B4708"/>
    <w:multiLevelType w:val="multilevel"/>
    <w:tmpl w:val="A1A8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5E"/>
    <w:rsid w:val="004A6560"/>
    <w:rsid w:val="00D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EAFF"/>
  <w15:docId w15:val="{DA92CD14-826C-4541-A0EF-9DD9F73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A6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Gravells</cp:lastModifiedBy>
  <cp:revision>2</cp:revision>
  <dcterms:created xsi:type="dcterms:W3CDTF">2020-11-23T16:26:00Z</dcterms:created>
  <dcterms:modified xsi:type="dcterms:W3CDTF">2020-11-23T16:26:00Z</dcterms:modified>
</cp:coreProperties>
</file>